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C4" w:rsidRPr="00C723FA" w:rsidRDefault="00C723FA" w:rsidP="00C723FA">
      <w:pPr>
        <w:spacing w:after="260"/>
        <w:jc w:val="right"/>
        <w:rPr>
          <w:b/>
          <w:color w:val="000000"/>
          <w:sz w:val="20"/>
          <w:szCs w:val="20"/>
        </w:rPr>
      </w:pPr>
      <w:r w:rsidRPr="00C723FA">
        <w:rPr>
          <w:b/>
          <w:color w:val="000000"/>
          <w:sz w:val="20"/>
          <w:szCs w:val="20"/>
        </w:rPr>
        <w:t xml:space="preserve">ANEXA NR. 1.12 la </w:t>
      </w:r>
      <w:proofErr w:type="spellStart"/>
      <w:r w:rsidRPr="00C723FA">
        <w:rPr>
          <w:b/>
          <w:color w:val="000000"/>
          <w:sz w:val="20"/>
          <w:szCs w:val="20"/>
        </w:rPr>
        <w:t>Regulament</w:t>
      </w:r>
      <w:proofErr w:type="spellEnd"/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609"/>
        <w:gridCol w:w="4459"/>
      </w:tblGrid>
      <w:tr w:rsidR="00F029C4" w:rsidRPr="00F029C4" w:rsidTr="00A9021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spacing w:after="2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</w:tr>
      <w:tr w:rsidR="00F029C4" w:rsidRPr="00F029C4" w:rsidTr="00A9021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center"/>
              <w:rPr>
                <w:color w:val="000000"/>
                <w:sz w:val="17"/>
                <w:szCs w:val="17"/>
              </w:rPr>
            </w:pPr>
            <w:r w:rsidRPr="00F029C4">
              <w:rPr>
                <w:color w:val="000000"/>
                <w:sz w:val="17"/>
                <w:szCs w:val="17"/>
              </w:rPr>
              <w:br/>
            </w:r>
            <w:r w:rsidR="00C723FA">
              <w:rPr>
                <w:noProof/>
                <w:color w:val="000000"/>
                <w:sz w:val="17"/>
                <w:szCs w:val="17"/>
              </w:rPr>
              <w:fldChar w:fldCharType="begin"/>
            </w:r>
            <w:r w:rsidR="00C723FA">
              <w:rPr>
                <w:noProof/>
                <w:color w:val="000000"/>
                <w:sz w:val="17"/>
                <w:szCs w:val="17"/>
              </w:rPr>
              <w:instrText xml:space="preserve"> </w:instrText>
            </w:r>
            <w:r w:rsidR="00C723FA">
              <w:rPr>
                <w:noProof/>
                <w:color w:val="000000"/>
                <w:sz w:val="17"/>
                <w:szCs w:val="17"/>
              </w:rPr>
              <w:instrText>INCLUDEPICTURE  "D:\\OCPI HUNEDOARA 2020\\1\\Lege5\\TEMP\\212272.tmp" \* MERGEFORMATINET</w:instrText>
            </w:r>
            <w:r w:rsidR="00C723FA">
              <w:rPr>
                <w:noProof/>
                <w:color w:val="000000"/>
                <w:sz w:val="17"/>
                <w:szCs w:val="17"/>
              </w:rPr>
              <w:instrText xml:space="preserve"> </w:instrText>
            </w:r>
            <w:r w:rsidR="00C723FA">
              <w:rPr>
                <w:noProof/>
                <w:color w:val="000000"/>
                <w:sz w:val="17"/>
                <w:szCs w:val="17"/>
              </w:rPr>
              <w:fldChar w:fldCharType="separate"/>
            </w:r>
            <w:r w:rsidR="00C723FA">
              <w:rPr>
                <w:noProof/>
                <w:color w:val="000000"/>
                <w:sz w:val="17"/>
                <w:szCs w:val="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4.5pt;visibility:visible">
                  <v:imagedata r:id="rId4" r:href="rId5"/>
                </v:shape>
              </w:pict>
            </w:r>
            <w:r w:rsidR="00C723FA">
              <w:rPr>
                <w:noProof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Oficiul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Cadastru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şi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Publicitate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Imobiliară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Biroul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Cadastru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şi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Publicitate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Imobiliară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. . . . . . . . . .</w:t>
            </w:r>
          </w:p>
        </w:tc>
      </w:tr>
    </w:tbl>
    <w:p w:rsid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Adresa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: </w:t>
      </w:r>
      <w:proofErr w:type="spellStart"/>
      <w:r w:rsidRPr="00F029C4">
        <w:rPr>
          <w:rStyle w:val="l5def1"/>
          <w:rFonts w:ascii="Times New Roman" w:hAnsi="Times New Roman" w:cs="Times New Roman"/>
        </w:rPr>
        <w:t>Localitatea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: . . . . . . . . . ., </w:t>
      </w:r>
      <w:proofErr w:type="gramStart"/>
      <w:r w:rsidRPr="00F029C4">
        <w:rPr>
          <w:rStyle w:val="l5def1"/>
          <w:rFonts w:ascii="Times New Roman" w:hAnsi="Times New Roman" w:cs="Times New Roman"/>
        </w:rPr>
        <w:t>str.</w:t>
      </w:r>
      <w:proofErr w:type="gramEnd"/>
      <w:r w:rsidRPr="00F029C4">
        <w:rPr>
          <w:rStyle w:val="l5def1"/>
          <w:rFonts w:ascii="Times New Roman" w:hAnsi="Times New Roman" w:cs="Times New Roman"/>
        </w:rPr>
        <w:t xml:space="preserve"> . . . . . . . . . . </w:t>
      </w:r>
      <w:proofErr w:type="spellStart"/>
      <w:r w:rsidRPr="00F029C4">
        <w:rPr>
          <w:rStyle w:val="l5def1"/>
          <w:rFonts w:ascii="Times New Roman" w:hAnsi="Times New Roman" w:cs="Times New Roman"/>
        </w:rPr>
        <w:t>nr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. . . . . . . . . . ., </w:t>
      </w:r>
      <w:proofErr w:type="spellStart"/>
      <w:r w:rsidRPr="00F029C4">
        <w:rPr>
          <w:rStyle w:val="l5def1"/>
          <w:rFonts w:ascii="Times New Roman" w:hAnsi="Times New Roman" w:cs="Times New Roman"/>
        </w:rPr>
        <w:t>telefon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. . . . . . . . . ., fax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Default="00F029C4" w:rsidP="00F029C4">
      <w:pPr>
        <w:jc w:val="center"/>
        <w:rPr>
          <w:rStyle w:val="l5def1"/>
          <w:rFonts w:ascii="Times New Roman" w:hAnsi="Times New Roman" w:cs="Times New Roman"/>
        </w:rPr>
      </w:pPr>
    </w:p>
    <w:p w:rsidR="00F029C4" w:rsidRPr="00F029C4" w:rsidRDefault="00F029C4" w:rsidP="00F029C4">
      <w:pPr>
        <w:jc w:val="center"/>
        <w:rPr>
          <w:color w:val="000000"/>
          <w:sz w:val="26"/>
          <w:szCs w:val="26"/>
        </w:rPr>
      </w:pPr>
      <w:r w:rsidRPr="00F029C4">
        <w:rPr>
          <w:rStyle w:val="l5def1"/>
          <w:rFonts w:ascii="Times New Roman" w:hAnsi="Times New Roman" w:cs="Times New Roman"/>
        </w:rPr>
        <w:t>COMUNICAREA ÎNCHEIERII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Către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. . . . . . . . . .,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localitatea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. . . . . . . . . ., str. . . . . . . . . . . </w:t>
      </w:r>
      <w:proofErr w:type="spellStart"/>
      <w:r w:rsidRPr="00F029C4">
        <w:rPr>
          <w:rStyle w:val="l5def1"/>
          <w:rFonts w:ascii="Times New Roman" w:hAnsi="Times New Roman" w:cs="Times New Roman"/>
        </w:rPr>
        <w:t>nr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. . . . . . . . . . ., bl. . . . . . . . . . ., sc. . . . . . . . . . ., ap. . . . . . . . . . ., </w:t>
      </w:r>
      <w:proofErr w:type="spellStart"/>
      <w:r w:rsidRPr="00F029C4">
        <w:rPr>
          <w:rStyle w:val="l5def1"/>
          <w:rFonts w:ascii="Times New Roman" w:hAnsi="Times New Roman" w:cs="Times New Roman"/>
        </w:rPr>
        <w:t>judeţul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spacing w:after="260"/>
        <w:jc w:val="both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W w:w="66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3711"/>
        <w:gridCol w:w="2956"/>
      </w:tblGrid>
      <w:tr w:rsidR="00F029C4" w:rsidRPr="00F029C4" w:rsidTr="00A9021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spacing w:after="2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</w:tr>
      <w:tr w:rsidR="00F029C4" w:rsidRPr="00F029C4" w:rsidTr="00A90213">
        <w:trPr>
          <w:trHeight w:val="9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Recomandată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Nr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.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Ştampila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cu data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sosirii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Localitatea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: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Judeţul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Sectorul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):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Codul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poştal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: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Oficiul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poştal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: . . . . . . . . . .</w:t>
            </w:r>
          </w:p>
        </w:tc>
      </w:tr>
      <w:tr w:rsidR="00F029C4" w:rsidRPr="00F029C4" w:rsidTr="00A90213">
        <w:trPr>
          <w:trHeight w:val="7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Comunicare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încheiere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Dosar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nr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. . . . . . . . . . ./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anul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Ştampila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cu data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prezentării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Default="00F029C4" w:rsidP="00F029C4">
      <w:pPr>
        <w:jc w:val="center"/>
        <w:rPr>
          <w:rStyle w:val="l5def1"/>
          <w:rFonts w:ascii="Times New Roman" w:hAnsi="Times New Roman" w:cs="Times New Roman"/>
        </w:rPr>
      </w:pPr>
    </w:p>
    <w:p w:rsidR="00F029C4" w:rsidRDefault="00F029C4" w:rsidP="00F029C4">
      <w:pPr>
        <w:jc w:val="center"/>
        <w:rPr>
          <w:rStyle w:val="l5def1"/>
          <w:rFonts w:ascii="Times New Roman" w:hAnsi="Times New Roman" w:cs="Times New Roman"/>
        </w:rPr>
      </w:pPr>
    </w:p>
    <w:p w:rsidR="00F029C4" w:rsidRDefault="00F029C4" w:rsidP="00F029C4">
      <w:pPr>
        <w:jc w:val="center"/>
        <w:rPr>
          <w:rStyle w:val="l5def1"/>
          <w:rFonts w:ascii="Times New Roman" w:hAnsi="Times New Roman" w:cs="Times New Roman"/>
        </w:rPr>
      </w:pPr>
    </w:p>
    <w:p w:rsidR="00F029C4" w:rsidRPr="00F029C4" w:rsidRDefault="00F029C4" w:rsidP="00F029C4">
      <w:pPr>
        <w:jc w:val="center"/>
        <w:rPr>
          <w:color w:val="000000"/>
          <w:sz w:val="26"/>
          <w:szCs w:val="26"/>
        </w:rPr>
      </w:pPr>
      <w:r w:rsidRPr="00F029C4">
        <w:rPr>
          <w:rStyle w:val="l5def1"/>
          <w:rFonts w:ascii="Times New Roman" w:hAnsi="Times New Roman" w:cs="Times New Roman"/>
        </w:rPr>
        <w:t>DOVADA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Către</w:t>
      </w:r>
      <w:proofErr w:type="spellEnd"/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Oficiul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de </w:t>
      </w:r>
      <w:proofErr w:type="spellStart"/>
      <w:r w:rsidRPr="00F029C4">
        <w:rPr>
          <w:rStyle w:val="l5def1"/>
          <w:rFonts w:ascii="Times New Roman" w:hAnsi="Times New Roman" w:cs="Times New Roman"/>
        </w:rPr>
        <w:t>Cadastru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şi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Publicitate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Imobiliară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Biroul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de </w:t>
      </w:r>
      <w:proofErr w:type="spellStart"/>
      <w:r w:rsidRPr="00F029C4">
        <w:rPr>
          <w:rStyle w:val="l5def1"/>
          <w:rFonts w:ascii="Times New Roman" w:hAnsi="Times New Roman" w:cs="Times New Roman"/>
        </w:rPr>
        <w:t>Cadastru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şi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Publicitate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Imobiliară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Adresa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: </w:t>
      </w:r>
      <w:proofErr w:type="spellStart"/>
      <w:r w:rsidRPr="00F029C4">
        <w:rPr>
          <w:rStyle w:val="l5def1"/>
          <w:rFonts w:ascii="Times New Roman" w:hAnsi="Times New Roman" w:cs="Times New Roman"/>
        </w:rPr>
        <w:t>Localitatea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: . . . . . . . . . ., </w:t>
      </w:r>
      <w:proofErr w:type="gramStart"/>
      <w:r w:rsidRPr="00F029C4">
        <w:rPr>
          <w:rStyle w:val="l5def1"/>
          <w:rFonts w:ascii="Times New Roman" w:hAnsi="Times New Roman" w:cs="Times New Roman"/>
        </w:rPr>
        <w:t>str.</w:t>
      </w:r>
      <w:proofErr w:type="gramEnd"/>
      <w:r w:rsidRPr="00F029C4">
        <w:rPr>
          <w:rStyle w:val="l5def1"/>
          <w:rFonts w:ascii="Times New Roman" w:hAnsi="Times New Roman" w:cs="Times New Roman"/>
        </w:rPr>
        <w:t xml:space="preserve"> . . . . . . . . . . </w:t>
      </w:r>
      <w:proofErr w:type="spellStart"/>
      <w:r w:rsidRPr="00F029C4">
        <w:rPr>
          <w:rStyle w:val="l5def1"/>
          <w:rFonts w:ascii="Times New Roman" w:hAnsi="Times New Roman" w:cs="Times New Roman"/>
        </w:rPr>
        <w:t>nr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. . . . . . . . . . ., </w:t>
      </w:r>
      <w:proofErr w:type="spellStart"/>
      <w:r w:rsidRPr="00F029C4">
        <w:rPr>
          <w:rStyle w:val="l5def1"/>
          <w:rFonts w:ascii="Times New Roman" w:hAnsi="Times New Roman" w:cs="Times New Roman"/>
        </w:rPr>
        <w:t>telefon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. . . . . . . . . ., fax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spacing w:after="260"/>
        <w:jc w:val="both"/>
        <w:rPr>
          <w:color w:val="000000"/>
          <w:sz w:val="26"/>
          <w:szCs w:val="26"/>
        </w:rPr>
      </w:pPr>
    </w:p>
    <w:tbl>
      <w:tblPr>
        <w:tblW w:w="66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2439"/>
        <w:gridCol w:w="4224"/>
      </w:tblGrid>
      <w:tr w:rsidR="00F029C4" w:rsidRPr="00F029C4" w:rsidTr="00A9021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spacing w:after="2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</w:tr>
      <w:tr w:rsidR="00F029C4" w:rsidRPr="00F029C4" w:rsidTr="00A90213">
        <w:trPr>
          <w:trHeight w:val="97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Recomandată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Nr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.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Localitatea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: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Judeţul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Sectorul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):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Codul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poştal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: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Oficiul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poştal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>: . . . . . . . . . .</w:t>
            </w:r>
          </w:p>
        </w:tc>
      </w:tr>
      <w:tr w:rsidR="00F029C4" w:rsidRPr="00F029C4" w:rsidTr="00A9021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Ştampila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br/>
              <w:t xml:space="preserve">cu data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înapoierii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Ştampila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br/>
              <w:t xml:space="preserve">cu data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sosirii</w:t>
            </w:r>
            <w:proofErr w:type="spellEnd"/>
          </w:p>
        </w:tc>
      </w:tr>
    </w:tbl>
    <w:p w:rsidR="00F029C4" w:rsidRDefault="00F029C4" w:rsidP="00F029C4">
      <w:pPr>
        <w:spacing w:after="260"/>
        <w:jc w:val="both"/>
        <w:rPr>
          <w:color w:val="000000"/>
          <w:sz w:val="26"/>
          <w:szCs w:val="26"/>
        </w:rPr>
      </w:pPr>
    </w:p>
    <w:p w:rsidR="00F029C4" w:rsidRDefault="00F029C4" w:rsidP="00F029C4">
      <w:pPr>
        <w:spacing w:after="260"/>
        <w:jc w:val="both"/>
        <w:rPr>
          <w:color w:val="000000"/>
          <w:sz w:val="26"/>
          <w:szCs w:val="26"/>
        </w:rPr>
      </w:pPr>
    </w:p>
    <w:p w:rsidR="00F029C4" w:rsidRDefault="00F029C4" w:rsidP="00F029C4">
      <w:pPr>
        <w:spacing w:after="260"/>
        <w:jc w:val="both"/>
        <w:rPr>
          <w:color w:val="000000"/>
          <w:sz w:val="26"/>
          <w:szCs w:val="26"/>
        </w:rPr>
      </w:pPr>
    </w:p>
    <w:p w:rsidR="00F029C4" w:rsidRPr="00F029C4" w:rsidRDefault="00F029C4" w:rsidP="00F029C4">
      <w:pPr>
        <w:spacing w:after="260"/>
        <w:jc w:val="both"/>
        <w:rPr>
          <w:color w:val="000000"/>
          <w:sz w:val="26"/>
          <w:szCs w:val="26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609"/>
        <w:gridCol w:w="4459"/>
      </w:tblGrid>
      <w:tr w:rsidR="00F029C4" w:rsidRPr="00F029C4" w:rsidTr="00A9021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spacing w:after="2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</w:tr>
      <w:tr w:rsidR="00F029C4" w:rsidRPr="00F029C4" w:rsidTr="00A9021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center"/>
              <w:rPr>
                <w:color w:val="000000"/>
                <w:sz w:val="17"/>
                <w:szCs w:val="17"/>
              </w:rPr>
            </w:pPr>
            <w:r w:rsidRPr="00F029C4">
              <w:rPr>
                <w:color w:val="000000"/>
                <w:sz w:val="17"/>
                <w:szCs w:val="17"/>
              </w:rPr>
              <w:br/>
            </w:r>
            <w:r w:rsidR="00C723FA">
              <w:rPr>
                <w:noProof/>
                <w:color w:val="000000"/>
                <w:sz w:val="17"/>
                <w:szCs w:val="17"/>
              </w:rPr>
              <w:fldChar w:fldCharType="begin"/>
            </w:r>
            <w:r w:rsidR="00C723FA">
              <w:rPr>
                <w:noProof/>
                <w:color w:val="000000"/>
                <w:sz w:val="17"/>
                <w:szCs w:val="17"/>
              </w:rPr>
              <w:instrText xml:space="preserve"> </w:instrText>
            </w:r>
            <w:r w:rsidR="00C723FA">
              <w:rPr>
                <w:noProof/>
                <w:color w:val="000000"/>
                <w:sz w:val="17"/>
                <w:szCs w:val="17"/>
              </w:rPr>
              <w:instrText>INCLUDEPICTURE  "D:\\OCPI HUNEDOARA 2020\\1\\Lege5\\TEMP\\212273.tmp" \* MERGEFORMATINET</w:instrText>
            </w:r>
            <w:r w:rsidR="00C723FA">
              <w:rPr>
                <w:noProof/>
                <w:color w:val="000000"/>
                <w:sz w:val="17"/>
                <w:szCs w:val="17"/>
              </w:rPr>
              <w:instrText xml:space="preserve"> </w:instrText>
            </w:r>
            <w:r w:rsidR="00C723FA">
              <w:rPr>
                <w:noProof/>
                <w:color w:val="000000"/>
                <w:sz w:val="17"/>
                <w:szCs w:val="17"/>
              </w:rPr>
              <w:fldChar w:fldCharType="separate"/>
            </w:r>
            <w:r w:rsidR="00C723FA">
              <w:rPr>
                <w:noProof/>
                <w:color w:val="000000"/>
                <w:sz w:val="17"/>
                <w:szCs w:val="17"/>
              </w:rPr>
              <w:pict>
                <v:shape id="_x0000_i1026" type="#_x0000_t75" style="width:66.75pt;height:64.5pt;visibility:visible">
                  <v:imagedata r:id="rId4" r:href="rId6"/>
                </v:shape>
              </w:pict>
            </w:r>
            <w:r w:rsidR="00C723FA">
              <w:rPr>
                <w:noProof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29C4" w:rsidRPr="00F029C4" w:rsidRDefault="00F029C4" w:rsidP="00A90213">
            <w:pPr>
              <w:jc w:val="both"/>
              <w:rPr>
                <w:color w:val="000000"/>
                <w:sz w:val="17"/>
                <w:szCs w:val="17"/>
              </w:rPr>
            </w:pPr>
            <w:proofErr w:type="spellStart"/>
            <w:r w:rsidRPr="00F029C4">
              <w:rPr>
                <w:color w:val="000000"/>
                <w:sz w:val="17"/>
                <w:szCs w:val="17"/>
              </w:rPr>
              <w:t>Oficiul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Cadastru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şi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Publicitate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Imobiliară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. . . . . . . . . .</w:t>
            </w:r>
            <w:r w:rsidRPr="00F029C4">
              <w:rPr>
                <w:color w:val="000000"/>
                <w:sz w:val="17"/>
                <w:szCs w:val="17"/>
              </w:rPr>
              <w:br/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Biroul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de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Cadastru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şi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Publicitate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029C4">
              <w:rPr>
                <w:color w:val="000000"/>
                <w:sz w:val="17"/>
                <w:szCs w:val="17"/>
              </w:rPr>
              <w:t>Imobiliară</w:t>
            </w:r>
            <w:proofErr w:type="spellEnd"/>
            <w:r w:rsidRPr="00F029C4">
              <w:rPr>
                <w:color w:val="000000"/>
                <w:sz w:val="17"/>
                <w:szCs w:val="17"/>
              </w:rPr>
              <w:t xml:space="preserve"> . . . . . . . . . .</w:t>
            </w:r>
          </w:p>
        </w:tc>
      </w:tr>
    </w:tbl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Adresa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: </w:t>
      </w:r>
      <w:proofErr w:type="spellStart"/>
      <w:r w:rsidRPr="00F029C4">
        <w:rPr>
          <w:rStyle w:val="l5def1"/>
          <w:rFonts w:ascii="Times New Roman" w:hAnsi="Times New Roman" w:cs="Times New Roman"/>
        </w:rPr>
        <w:t>localitatea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: . . . . . . . . . ., </w:t>
      </w:r>
      <w:proofErr w:type="gramStart"/>
      <w:r w:rsidRPr="00F029C4">
        <w:rPr>
          <w:rStyle w:val="l5def1"/>
          <w:rFonts w:ascii="Times New Roman" w:hAnsi="Times New Roman" w:cs="Times New Roman"/>
        </w:rPr>
        <w:t>str.</w:t>
      </w:r>
      <w:proofErr w:type="gramEnd"/>
      <w:r w:rsidRPr="00F029C4">
        <w:rPr>
          <w:rStyle w:val="l5def1"/>
          <w:rFonts w:ascii="Times New Roman" w:hAnsi="Times New Roman" w:cs="Times New Roman"/>
        </w:rPr>
        <w:t xml:space="preserve"> . . . . . . . . . . </w:t>
      </w:r>
      <w:proofErr w:type="spellStart"/>
      <w:r w:rsidRPr="00F029C4">
        <w:rPr>
          <w:rStyle w:val="l5def1"/>
          <w:rFonts w:ascii="Times New Roman" w:hAnsi="Times New Roman" w:cs="Times New Roman"/>
        </w:rPr>
        <w:t>nr</w:t>
      </w:r>
      <w:proofErr w:type="spellEnd"/>
      <w:r w:rsidRPr="00F029C4">
        <w:rPr>
          <w:rStyle w:val="l5def1"/>
          <w:rFonts w:ascii="Times New Roman" w:hAnsi="Times New Roman" w:cs="Times New Roman"/>
        </w:rPr>
        <w:t>. . . . . . . . . . .,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proofErr w:type="gramStart"/>
      <w:r w:rsidRPr="00F029C4">
        <w:rPr>
          <w:rStyle w:val="l5def1"/>
          <w:rFonts w:ascii="Times New Roman" w:hAnsi="Times New Roman" w:cs="Times New Roman"/>
        </w:rPr>
        <w:t>telefon</w:t>
      </w:r>
      <w:proofErr w:type="spellEnd"/>
      <w:proofErr w:type="gramEnd"/>
      <w:r w:rsidRPr="00F029C4">
        <w:rPr>
          <w:rStyle w:val="l5def1"/>
          <w:rFonts w:ascii="Times New Roman" w:hAnsi="Times New Roman" w:cs="Times New Roman"/>
        </w:rPr>
        <w:t xml:space="preserve"> . . . . . . . . . ., fax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Destinatar</w:t>
      </w:r>
      <w:proofErr w:type="spellEnd"/>
      <w:r w:rsidRPr="00F029C4">
        <w:rPr>
          <w:rStyle w:val="l5def1"/>
          <w:rFonts w:ascii="Times New Roman" w:hAnsi="Times New Roman" w:cs="Times New Roman"/>
        </w:rPr>
        <w:t>: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Localitatea</w:t>
      </w:r>
      <w:proofErr w:type="spellEnd"/>
      <w:r w:rsidRPr="00F029C4">
        <w:rPr>
          <w:rStyle w:val="l5def1"/>
          <w:rFonts w:ascii="Times New Roman" w:hAnsi="Times New Roman" w:cs="Times New Roman"/>
        </w:rPr>
        <w:t>: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r w:rsidRPr="00F029C4">
        <w:rPr>
          <w:rStyle w:val="l5def1"/>
          <w:rFonts w:ascii="Times New Roman" w:hAnsi="Times New Roman" w:cs="Times New Roman"/>
        </w:rPr>
        <w:t xml:space="preserve">Str. . . . . . . . . . . </w:t>
      </w:r>
      <w:proofErr w:type="spellStart"/>
      <w:r w:rsidRPr="00F029C4">
        <w:rPr>
          <w:rStyle w:val="l5def1"/>
          <w:rFonts w:ascii="Times New Roman" w:hAnsi="Times New Roman" w:cs="Times New Roman"/>
        </w:rPr>
        <w:t>nr</w:t>
      </w:r>
      <w:proofErr w:type="spellEnd"/>
      <w:r w:rsidRPr="00F029C4">
        <w:rPr>
          <w:rStyle w:val="l5def1"/>
          <w:rFonts w:ascii="Times New Roman" w:hAnsi="Times New Roman" w:cs="Times New Roman"/>
        </w:rPr>
        <w:t>. . . . . . . . . . ., bl. . . . . . . . . . ., sc. . . . . . . . . . ., ap. . . . . . . . . . .,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Sectorul</w:t>
      </w:r>
      <w:proofErr w:type="spellEnd"/>
      <w:r w:rsidRPr="00F029C4">
        <w:rPr>
          <w:rStyle w:val="l5def1"/>
          <w:rFonts w:ascii="Times New Roman" w:hAnsi="Times New Roman" w:cs="Times New Roman"/>
        </w:rPr>
        <w:t>/</w:t>
      </w:r>
      <w:proofErr w:type="spellStart"/>
      <w:r w:rsidRPr="00F029C4">
        <w:rPr>
          <w:rStyle w:val="l5def1"/>
          <w:rFonts w:ascii="Times New Roman" w:hAnsi="Times New Roman" w:cs="Times New Roman"/>
        </w:rPr>
        <w:t>Judeţul</w:t>
      </w:r>
      <w:proofErr w:type="spellEnd"/>
      <w:r w:rsidRPr="00F029C4">
        <w:rPr>
          <w:rStyle w:val="l5def1"/>
          <w:rFonts w:ascii="Times New Roman" w:hAnsi="Times New Roman" w:cs="Times New Roman"/>
        </w:rPr>
        <w:t>: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Default="00F029C4" w:rsidP="00F029C4">
      <w:pPr>
        <w:jc w:val="center"/>
        <w:rPr>
          <w:rStyle w:val="l5def1"/>
          <w:rFonts w:ascii="Times New Roman" w:hAnsi="Times New Roman" w:cs="Times New Roman"/>
        </w:rPr>
      </w:pPr>
    </w:p>
    <w:p w:rsidR="00F029C4" w:rsidRDefault="00F029C4" w:rsidP="00F029C4">
      <w:pPr>
        <w:jc w:val="center"/>
        <w:rPr>
          <w:rStyle w:val="l5def1"/>
          <w:rFonts w:ascii="Times New Roman" w:hAnsi="Times New Roman" w:cs="Times New Roman"/>
        </w:rPr>
      </w:pPr>
    </w:p>
    <w:p w:rsidR="00F029C4" w:rsidRPr="00F029C4" w:rsidRDefault="00F029C4" w:rsidP="00F029C4">
      <w:pPr>
        <w:jc w:val="center"/>
        <w:rPr>
          <w:color w:val="000000"/>
          <w:sz w:val="26"/>
          <w:szCs w:val="26"/>
        </w:rPr>
      </w:pPr>
      <w:r w:rsidRPr="00F029C4">
        <w:rPr>
          <w:rStyle w:val="l5def1"/>
          <w:rFonts w:ascii="Times New Roman" w:hAnsi="Times New Roman" w:cs="Times New Roman"/>
        </w:rPr>
        <w:t xml:space="preserve">COMUNICAREA ÎNCHEIERII </w:t>
      </w:r>
      <w:r w:rsidRPr="00F029C4">
        <w:rPr>
          <w:color w:val="000000"/>
          <w:sz w:val="26"/>
          <w:szCs w:val="26"/>
        </w:rPr>
        <w:br/>
      </w:r>
      <w:proofErr w:type="spellStart"/>
      <w:proofErr w:type="gramStart"/>
      <w:r w:rsidRPr="00F029C4">
        <w:rPr>
          <w:rStyle w:val="l5def1"/>
          <w:rFonts w:ascii="Times New Roman" w:hAnsi="Times New Roman" w:cs="Times New Roman"/>
        </w:rPr>
        <w:t>Nr</w:t>
      </w:r>
      <w:proofErr w:type="spellEnd"/>
      <w:r w:rsidRPr="00F029C4">
        <w:rPr>
          <w:rStyle w:val="l5def1"/>
          <w:rFonts w:ascii="Times New Roman" w:hAnsi="Times New Roman" w:cs="Times New Roman"/>
        </w:rPr>
        <w:t>.</w:t>
      </w:r>
      <w:proofErr w:type="gramEnd"/>
      <w:r w:rsidRPr="00F029C4">
        <w:rPr>
          <w:rStyle w:val="l5def1"/>
          <w:rFonts w:ascii="Times New Roman" w:hAnsi="Times New Roman" w:cs="Times New Roman"/>
        </w:rPr>
        <w:t xml:space="preserve"> . . . . . . . . . . din data de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Stimată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doamnă</w:t>
      </w:r>
      <w:proofErr w:type="spellEnd"/>
      <w:r w:rsidRPr="00F029C4">
        <w:rPr>
          <w:rStyle w:val="l5def1"/>
          <w:rFonts w:ascii="Times New Roman" w:hAnsi="Times New Roman" w:cs="Times New Roman"/>
        </w:rPr>
        <w:t>/</w:t>
      </w:r>
      <w:proofErr w:type="spellStart"/>
      <w:r w:rsidRPr="00F029C4">
        <w:rPr>
          <w:rStyle w:val="l5def1"/>
          <w:rFonts w:ascii="Times New Roman" w:hAnsi="Times New Roman" w:cs="Times New Roman"/>
        </w:rPr>
        <w:t>Stimate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domn</w:t>
      </w:r>
      <w:proofErr w:type="spellEnd"/>
      <w:r w:rsidRPr="00F029C4">
        <w:rPr>
          <w:rStyle w:val="l5def1"/>
          <w:rFonts w:ascii="Times New Roman" w:hAnsi="Times New Roman" w:cs="Times New Roman"/>
        </w:rPr>
        <w:t>,</w:t>
      </w:r>
      <w:r w:rsidRPr="00F029C4">
        <w:rPr>
          <w:color w:val="000000"/>
          <w:sz w:val="26"/>
          <w:szCs w:val="26"/>
        </w:rPr>
        <w:t xml:space="preserve">  </w:t>
      </w:r>
    </w:p>
    <w:p w:rsidR="00F029C4" w:rsidRPr="00F029C4" w:rsidRDefault="00F029C4" w:rsidP="00F029C4">
      <w:pPr>
        <w:jc w:val="both"/>
        <w:rPr>
          <w:color w:val="000000"/>
          <w:sz w:val="26"/>
          <w:szCs w:val="26"/>
        </w:rPr>
      </w:pPr>
      <w:r w:rsidRPr="00F029C4">
        <w:rPr>
          <w:color w:val="000000"/>
          <w:sz w:val="26"/>
          <w:szCs w:val="26"/>
        </w:rPr>
        <w:t xml:space="preserve">    </w:t>
      </w:r>
      <w:proofErr w:type="spellStart"/>
      <w:r w:rsidRPr="00F029C4">
        <w:rPr>
          <w:rStyle w:val="l5def1"/>
          <w:rFonts w:ascii="Times New Roman" w:hAnsi="Times New Roman" w:cs="Times New Roman"/>
        </w:rPr>
        <w:t>Vă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comunicăm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, </w:t>
      </w:r>
      <w:proofErr w:type="spellStart"/>
      <w:r w:rsidRPr="00F029C4">
        <w:rPr>
          <w:rStyle w:val="l5def1"/>
          <w:rFonts w:ascii="Times New Roman" w:hAnsi="Times New Roman" w:cs="Times New Roman"/>
        </w:rPr>
        <w:t>alăturat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, </w:t>
      </w:r>
      <w:proofErr w:type="spellStart"/>
      <w:r w:rsidRPr="00F029C4">
        <w:rPr>
          <w:rStyle w:val="l5def1"/>
          <w:rFonts w:ascii="Times New Roman" w:hAnsi="Times New Roman" w:cs="Times New Roman"/>
        </w:rPr>
        <w:t>Încheierea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nr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. . . . . . . . . . . </w:t>
      </w:r>
      <w:proofErr w:type="gramStart"/>
      <w:r w:rsidRPr="00F029C4">
        <w:rPr>
          <w:rStyle w:val="l5def1"/>
          <w:rFonts w:ascii="Times New Roman" w:hAnsi="Times New Roman" w:cs="Times New Roman"/>
        </w:rPr>
        <w:t>din</w:t>
      </w:r>
      <w:proofErr w:type="gramEnd"/>
      <w:r w:rsidRPr="00F029C4">
        <w:rPr>
          <w:rStyle w:val="l5def1"/>
          <w:rFonts w:ascii="Times New Roman" w:hAnsi="Times New Roman" w:cs="Times New Roman"/>
        </w:rPr>
        <w:t xml:space="preserve"> data de . . . . . . . . . ., </w:t>
      </w:r>
      <w:proofErr w:type="spellStart"/>
      <w:r w:rsidRPr="00F029C4">
        <w:rPr>
          <w:rStyle w:val="l5def1"/>
          <w:rFonts w:ascii="Times New Roman" w:hAnsi="Times New Roman" w:cs="Times New Roman"/>
        </w:rPr>
        <w:t>emisă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de </w:t>
      </w:r>
      <w:proofErr w:type="spellStart"/>
      <w:r w:rsidRPr="00F029C4">
        <w:rPr>
          <w:rStyle w:val="l5def1"/>
          <w:rFonts w:ascii="Times New Roman" w:hAnsi="Times New Roman" w:cs="Times New Roman"/>
        </w:rPr>
        <w:t>către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Biroul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de </w:t>
      </w:r>
      <w:proofErr w:type="spellStart"/>
      <w:r w:rsidRPr="00F029C4">
        <w:rPr>
          <w:rStyle w:val="l5def1"/>
          <w:rFonts w:ascii="Times New Roman" w:hAnsi="Times New Roman" w:cs="Times New Roman"/>
        </w:rPr>
        <w:t>Cadastru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şi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Publicitate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</w:t>
      </w:r>
      <w:proofErr w:type="spellStart"/>
      <w:r w:rsidRPr="00F029C4">
        <w:rPr>
          <w:rStyle w:val="l5def1"/>
          <w:rFonts w:ascii="Times New Roman" w:hAnsi="Times New Roman" w:cs="Times New Roman"/>
        </w:rPr>
        <w:t>Imobiliară</w:t>
      </w:r>
      <w:proofErr w:type="spellEnd"/>
      <w:r w:rsidRPr="00F029C4">
        <w:rPr>
          <w:rStyle w:val="l5def1"/>
          <w:rFonts w:ascii="Times New Roman" w:hAnsi="Times New Roman" w:cs="Times New Roman"/>
        </w:rPr>
        <w:t xml:space="preserve"> . . . . . . . . . .</w:t>
      </w:r>
      <w:r w:rsidRPr="00F029C4">
        <w:rPr>
          <w:color w:val="000000"/>
          <w:sz w:val="26"/>
          <w:szCs w:val="26"/>
        </w:rPr>
        <w:t xml:space="preserve">  </w:t>
      </w:r>
    </w:p>
    <w:p w:rsidR="00E460EC" w:rsidRPr="00F029C4" w:rsidRDefault="00C723FA" w:rsidP="00F029C4"/>
    <w:sectPr w:rsidR="00E460EC" w:rsidRPr="00F029C4" w:rsidSect="007510B8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EA"/>
    <w:rsid w:val="00350646"/>
    <w:rsid w:val="007467EA"/>
    <w:rsid w:val="007510B8"/>
    <w:rsid w:val="00C723FA"/>
    <w:rsid w:val="00D6322E"/>
    <w:rsid w:val="00F029C4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B827D-33A0-45D2-9624-8FF4A8B9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7510B8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75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1/Lege5/TEMP/212273.tmp" TargetMode="External"/><Relationship Id="rId5" Type="http://schemas.openxmlformats.org/officeDocument/2006/relationships/image" Target="../../1/Lege5/TEMP/212272.tm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Mihaela CORNOIU</dc:creator>
  <cp:keywords/>
  <dc:description/>
  <cp:lastModifiedBy>Corina Mihaela CORNOIU</cp:lastModifiedBy>
  <cp:revision>4</cp:revision>
  <dcterms:created xsi:type="dcterms:W3CDTF">2020-04-30T06:47:00Z</dcterms:created>
  <dcterms:modified xsi:type="dcterms:W3CDTF">2020-04-30T09:42:00Z</dcterms:modified>
</cp:coreProperties>
</file>